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20" w:rsidRPr="00B80F01" w:rsidRDefault="00DD5873" w:rsidP="00B80F01">
      <w:pPr>
        <w:pStyle w:val="Titel"/>
        <w:rPr>
          <w:rFonts w:ascii="Cambria" w:hAnsi="Cambria"/>
        </w:rPr>
      </w:pPr>
      <w:r>
        <w:rPr>
          <w:rFonts w:ascii="Cambria" w:hAnsi="Cambria"/>
        </w:rPr>
        <w:t>R</w:t>
      </w:r>
      <w:r w:rsidR="00862C60" w:rsidRPr="00B80F01">
        <w:rPr>
          <w:rFonts w:ascii="Cambria" w:hAnsi="Cambria"/>
        </w:rPr>
        <w:t>eferat</w:t>
      </w:r>
      <w:r>
        <w:rPr>
          <w:rFonts w:ascii="Cambria" w:hAnsi="Cambria"/>
        </w:rPr>
        <w:t>,</w:t>
      </w:r>
      <w:r w:rsidR="00862C60" w:rsidRPr="00B80F01">
        <w:rPr>
          <w:rFonts w:ascii="Cambria" w:hAnsi="Cambria"/>
        </w:rPr>
        <w:t xml:space="preserve"> 4</w:t>
      </w:r>
      <w:r w:rsidR="005E2120" w:rsidRPr="00B80F01">
        <w:rPr>
          <w:rFonts w:ascii="Cambria" w:hAnsi="Cambria"/>
        </w:rPr>
        <w:t>. møde</w:t>
      </w:r>
      <w:r>
        <w:rPr>
          <w:rFonts w:ascii="Cambria" w:hAnsi="Cambria"/>
        </w:rPr>
        <w:t>,</w:t>
      </w:r>
      <w:r w:rsidR="005E2120" w:rsidRPr="00B80F01">
        <w:rPr>
          <w:rFonts w:ascii="Cambria" w:hAnsi="Cambria"/>
        </w:rPr>
        <w:t xml:space="preserve"> </w:t>
      </w:r>
      <w:r w:rsidR="00862C60" w:rsidRPr="00B80F01">
        <w:rPr>
          <w:rFonts w:ascii="Cambria" w:hAnsi="Cambria"/>
        </w:rPr>
        <w:t>torsdag d. 31</w:t>
      </w:r>
      <w:r w:rsidR="005E2120" w:rsidRPr="00B80F01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januar </w:t>
      </w:r>
      <w:r w:rsidR="00862C60" w:rsidRPr="00B80F01">
        <w:rPr>
          <w:rFonts w:ascii="Cambria" w:hAnsi="Cambria"/>
        </w:rPr>
        <w:t>2019</w:t>
      </w:r>
      <w:r w:rsidR="005E2120" w:rsidRPr="00B80F01">
        <w:rPr>
          <w:rFonts w:ascii="Cambria" w:hAnsi="Cambria"/>
        </w:rPr>
        <w:t xml:space="preserve"> k</w:t>
      </w:r>
      <w:r w:rsidR="00B80F01">
        <w:rPr>
          <w:rFonts w:ascii="Cambria" w:hAnsi="Cambria"/>
        </w:rPr>
        <w:t>l. 13-16 i byrådssalen</w:t>
      </w:r>
    </w:p>
    <w:p w:rsidR="005E2120" w:rsidRPr="00B80F01" w:rsidRDefault="00862C60" w:rsidP="005E2120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80F01">
        <w:rPr>
          <w:rFonts w:ascii="Cambria" w:hAnsi="Cambria"/>
          <w:b/>
          <w:bCs/>
          <w:sz w:val="22"/>
          <w:szCs w:val="22"/>
        </w:rPr>
        <w:t>Referent: Kristine Mørk Brandsborg</w:t>
      </w:r>
    </w:p>
    <w:p w:rsidR="005E2120" w:rsidRPr="00B80F01" w:rsidRDefault="005E2120" w:rsidP="00B80F0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80F01">
        <w:rPr>
          <w:rFonts w:ascii="Cambria" w:hAnsi="Cambria"/>
          <w:b/>
          <w:bCs/>
          <w:sz w:val="22"/>
          <w:szCs w:val="22"/>
        </w:rPr>
        <w:t xml:space="preserve">Dirigent: Karim Kaddoura </w:t>
      </w:r>
    </w:p>
    <w:p w:rsidR="005E2120" w:rsidRPr="00B80F01" w:rsidRDefault="001358F9" w:rsidP="00B80F01">
      <w:pPr>
        <w:pStyle w:val="Overskrift1"/>
        <w:numPr>
          <w:ilvl w:val="0"/>
          <w:numId w:val="22"/>
        </w:numPr>
      </w:pPr>
      <w:r w:rsidRPr="00B80F01">
        <w:t xml:space="preserve">13.00-13.15 </w:t>
      </w:r>
      <w:r w:rsidR="005E2120" w:rsidRPr="00B80F01">
        <w:t>VELKOMMEN v/Karim</w:t>
      </w:r>
    </w:p>
    <w:p w:rsidR="00BC6E9F" w:rsidRPr="00B80F01" w:rsidRDefault="00BC6E9F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 xml:space="preserve">Navneopråb og gennemgang af regler for byrådsmøder. </w:t>
      </w:r>
      <w:r w:rsidRPr="00B80F01">
        <w:rPr>
          <w:rFonts w:ascii="Cambria" w:hAnsi="Cambria" w:cstheme="minorHAnsi"/>
          <w:color w:val="1D2129"/>
          <w:sz w:val="24"/>
          <w:szCs w:val="24"/>
        </w:rPr>
        <w:br/>
      </w:r>
      <w:proofErr w:type="spellStart"/>
      <w:r w:rsidR="00E4262D" w:rsidRPr="00B80F01">
        <w:rPr>
          <w:rFonts w:ascii="Cambria" w:hAnsi="Cambria" w:cstheme="minorHAnsi"/>
          <w:color w:val="1D2129"/>
          <w:sz w:val="24"/>
          <w:szCs w:val="24"/>
        </w:rPr>
        <w:t>Indsuppleringer</w:t>
      </w:r>
      <w:proofErr w:type="spellEnd"/>
      <w:r w:rsidR="00E4262D" w:rsidRPr="00B80F01">
        <w:rPr>
          <w:rFonts w:ascii="Cambria" w:hAnsi="Cambria" w:cstheme="minorHAnsi"/>
          <w:color w:val="1D2129"/>
          <w:sz w:val="24"/>
          <w:szCs w:val="24"/>
        </w:rPr>
        <w:t xml:space="preserve">: </w:t>
      </w:r>
      <w:r w:rsidR="00862C60" w:rsidRPr="00B80F01">
        <w:rPr>
          <w:rFonts w:ascii="Cambria" w:hAnsi="Cambria" w:cstheme="minorHAnsi"/>
          <w:color w:val="1D2129"/>
          <w:sz w:val="24"/>
          <w:szCs w:val="24"/>
        </w:rPr>
        <w:t>Chr</w:t>
      </w:r>
      <w:r w:rsidR="002857AC">
        <w:rPr>
          <w:rFonts w:ascii="Cambria" w:hAnsi="Cambria" w:cstheme="minorHAnsi"/>
          <w:color w:val="1D2129"/>
          <w:sz w:val="24"/>
          <w:szCs w:val="24"/>
        </w:rPr>
        <w:t>istian, Benjamin, Andreas, Barb</w:t>
      </w:r>
      <w:r w:rsidR="00862C60" w:rsidRPr="00B80F01">
        <w:rPr>
          <w:rFonts w:ascii="Cambria" w:hAnsi="Cambria" w:cstheme="minorHAnsi"/>
          <w:color w:val="1D2129"/>
          <w:sz w:val="24"/>
          <w:szCs w:val="24"/>
        </w:rPr>
        <w:t>ra, Jens og Caroline.</w:t>
      </w:r>
      <w:r w:rsidR="005A0BD5" w:rsidRPr="00B80F01">
        <w:rPr>
          <w:rFonts w:ascii="Cambria" w:hAnsi="Cambria" w:cstheme="minorHAnsi"/>
          <w:color w:val="1D2129"/>
          <w:sz w:val="24"/>
          <w:szCs w:val="24"/>
        </w:rPr>
        <w:t xml:space="preserve"> </w:t>
      </w:r>
      <w:r w:rsidR="00E4262D" w:rsidRPr="00B80F01">
        <w:rPr>
          <w:rFonts w:ascii="Cambria" w:hAnsi="Cambria" w:cstheme="minorHAnsi"/>
          <w:color w:val="1D2129"/>
          <w:sz w:val="24"/>
          <w:szCs w:val="24"/>
        </w:rPr>
        <w:t xml:space="preserve"> </w:t>
      </w:r>
    </w:p>
    <w:p w:rsidR="004644D1" w:rsidRDefault="004644D1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Dima ankommer 13.30.</w:t>
      </w:r>
    </w:p>
    <w:p w:rsidR="002225DA" w:rsidRPr="00B80F01" w:rsidRDefault="002225DA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>
        <w:rPr>
          <w:rFonts w:ascii="Cambria" w:hAnsi="Cambria" w:cstheme="minorHAnsi"/>
          <w:color w:val="1D2129"/>
          <w:sz w:val="24"/>
          <w:szCs w:val="24"/>
        </w:rPr>
        <w:t>Abukar, Suweyda</w:t>
      </w:r>
      <w:r w:rsidR="00DD5873">
        <w:rPr>
          <w:rFonts w:ascii="Cambria" w:hAnsi="Cambria" w:cstheme="minorHAnsi"/>
          <w:color w:val="1D2129"/>
          <w:sz w:val="24"/>
          <w:szCs w:val="24"/>
        </w:rPr>
        <w:t>,</w:t>
      </w:r>
      <w:r>
        <w:rPr>
          <w:rFonts w:ascii="Cambria" w:hAnsi="Cambria" w:cstheme="minorHAnsi"/>
          <w:color w:val="1D2129"/>
          <w:sz w:val="24"/>
          <w:szCs w:val="24"/>
        </w:rPr>
        <w:t xml:space="preserve"> Abdullah</w:t>
      </w:r>
      <w:r w:rsidR="00DD5873">
        <w:rPr>
          <w:rFonts w:ascii="Cambria" w:hAnsi="Cambria" w:cstheme="minorHAnsi"/>
          <w:color w:val="1D2129"/>
          <w:sz w:val="24"/>
          <w:szCs w:val="24"/>
        </w:rPr>
        <w:t xml:space="preserve"> og Karim</w:t>
      </w:r>
      <w:r>
        <w:rPr>
          <w:rFonts w:ascii="Cambria" w:hAnsi="Cambria" w:cstheme="minorHAnsi"/>
          <w:color w:val="1D2129"/>
          <w:sz w:val="24"/>
          <w:szCs w:val="24"/>
        </w:rPr>
        <w:t xml:space="preserve"> går kl. 15.</w:t>
      </w:r>
    </w:p>
    <w:p w:rsidR="001358F9" w:rsidRPr="00B80F01" w:rsidRDefault="00C15481" w:rsidP="001358F9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Stine overtager pladsen som byrådssekretær fra Amalie, der har sygeorlov.</w:t>
      </w:r>
    </w:p>
    <w:p w:rsidR="001358F9" w:rsidRPr="00B80F01" w:rsidRDefault="001358F9" w:rsidP="00B80F01">
      <w:pPr>
        <w:pStyle w:val="Overskrift2"/>
        <w:rPr>
          <w:rFonts w:cstheme="minorHAnsi"/>
          <w:color w:val="1D2129"/>
          <w:sz w:val="24"/>
          <w:szCs w:val="24"/>
        </w:rPr>
      </w:pPr>
      <w:r w:rsidRPr="00B80F01">
        <w:t>Kammeratskabsprisen v./borgmester Karim</w:t>
      </w:r>
    </w:p>
    <w:p w:rsidR="001358F9" w:rsidRPr="00B80F01" w:rsidRDefault="001358F9" w:rsidP="00B80F01">
      <w:pPr>
        <w:pStyle w:val="Overskrift2"/>
      </w:pPr>
      <w:r w:rsidRPr="00B80F01">
        <w:t xml:space="preserve">Status på skoledebat v./viceborgmester Oliver </w:t>
      </w:r>
    </w:p>
    <w:p w:rsidR="001358F9" w:rsidRPr="00B80F01" w:rsidRDefault="001358F9" w:rsidP="00B80F01">
      <w:pPr>
        <w:pStyle w:val="Overskrift2"/>
      </w:pPr>
      <w:r w:rsidRPr="00B80F01">
        <w:t>Invitationer til arrangementer</w:t>
      </w:r>
    </w:p>
    <w:p w:rsidR="00C15481" w:rsidRPr="00B80F01" w:rsidRDefault="00C15481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Børn og Unges Grundlovsdag</w:t>
      </w:r>
      <w:r w:rsidR="002857AC">
        <w:rPr>
          <w:rFonts w:ascii="Cambria" w:hAnsi="Cambria" w:cstheme="minorHAnsi"/>
          <w:color w:val="1D2129"/>
          <w:sz w:val="24"/>
          <w:szCs w:val="24"/>
        </w:rPr>
        <w:t xml:space="preserve"> d.</w:t>
      </w:r>
      <w:r w:rsidRPr="00B80F01">
        <w:rPr>
          <w:rFonts w:ascii="Cambria" w:hAnsi="Cambria" w:cstheme="minorHAnsi"/>
          <w:color w:val="1D2129"/>
          <w:sz w:val="24"/>
          <w:szCs w:val="24"/>
        </w:rPr>
        <w:t xml:space="preserve"> 4. juni.</w:t>
      </w:r>
    </w:p>
    <w:p w:rsidR="00C15481" w:rsidRPr="00B80F01" w:rsidRDefault="00C15481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Alle børn og unge i Aarhus Kommune inviteres af ÅUF til at deltage og sætte fokus på børn og unges rettigheder.</w:t>
      </w:r>
    </w:p>
    <w:p w:rsidR="001358F9" w:rsidRPr="00B80F01" w:rsidRDefault="00C15481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Mulighed for at deltage og gøre reklame for BUB. Arrangementet afholdes tre forskellige steder, og det ville være fedt med repræsentanter for BUB alle tre steder.</w:t>
      </w:r>
    </w:p>
    <w:p w:rsidR="00C15481" w:rsidRPr="00B80F01" w:rsidRDefault="00C15481" w:rsidP="00B80F01">
      <w:pPr>
        <w:pStyle w:val="Overskrift1"/>
      </w:pPr>
      <w:r w:rsidRPr="00B80F01">
        <w:t xml:space="preserve">2. </w:t>
      </w:r>
      <w:r w:rsidR="001358F9" w:rsidRPr="00B80F01">
        <w:t xml:space="preserve">13.15-13.25 Oplæg til debat; Elevinddragelse som forslag v./ungebyrådsmedlem </w:t>
      </w:r>
      <w:proofErr w:type="spellStart"/>
      <w:r w:rsidR="001358F9" w:rsidRPr="00B80F01">
        <w:t>Igran</w:t>
      </w:r>
      <w:proofErr w:type="spellEnd"/>
    </w:p>
    <w:p w:rsidR="00C15481" w:rsidRPr="00B80F01" w:rsidRDefault="001358F9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Ønske om mere elevinddragelse for at motivere eleverne til at deltage mere</w:t>
      </w:r>
      <w:r w:rsidR="002857AC">
        <w:rPr>
          <w:rFonts w:ascii="Cambria" w:hAnsi="Cambria" w:cstheme="minorHAnsi"/>
          <w:color w:val="1D2129"/>
          <w:sz w:val="24"/>
          <w:szCs w:val="24"/>
        </w:rPr>
        <w:t xml:space="preserve"> i undervisningen</w:t>
      </w:r>
      <w:r w:rsidRPr="00B80F01">
        <w:rPr>
          <w:rFonts w:ascii="Cambria" w:hAnsi="Cambria" w:cstheme="minorHAnsi"/>
          <w:color w:val="1D2129"/>
          <w:sz w:val="24"/>
          <w:szCs w:val="24"/>
        </w:rPr>
        <w:t>.</w:t>
      </w:r>
    </w:p>
    <w:p w:rsidR="001358F9" w:rsidRPr="00B80F01" w:rsidRDefault="001358F9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Der findes flere forskellige organisati</w:t>
      </w:r>
      <w:r w:rsidR="002857AC">
        <w:rPr>
          <w:rFonts w:ascii="Cambria" w:hAnsi="Cambria" w:cstheme="minorHAnsi"/>
          <w:color w:val="1D2129"/>
          <w:sz w:val="24"/>
          <w:szCs w:val="24"/>
        </w:rPr>
        <w:t xml:space="preserve">oner/foreninger, man </w:t>
      </w:r>
      <w:r w:rsidRPr="00B80F01">
        <w:rPr>
          <w:rFonts w:ascii="Cambria" w:hAnsi="Cambria" w:cstheme="minorHAnsi"/>
          <w:color w:val="1D2129"/>
          <w:sz w:val="24"/>
          <w:szCs w:val="24"/>
        </w:rPr>
        <w:t>kunne samarbejde med, fx Danske Skoleelever.</w:t>
      </w:r>
    </w:p>
    <w:p w:rsidR="001358F9" w:rsidRPr="00B80F01" w:rsidRDefault="001358F9" w:rsidP="00B80F01">
      <w:pPr>
        <w:pStyle w:val="Overskrift2"/>
      </w:pPr>
      <w:r w:rsidRPr="00B80F01">
        <w:t>Meninger fra salen:</w:t>
      </w:r>
    </w:p>
    <w:p w:rsidR="001358F9" w:rsidRPr="00B80F01" w:rsidRDefault="001358F9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Elevinddragelse er en god idé, der kunne bidrage til at gøre eleverne mere motiverede i undervisningen.</w:t>
      </w:r>
    </w:p>
    <w:p w:rsidR="001358F9" w:rsidRPr="00B80F01" w:rsidRDefault="001358F9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 xml:space="preserve">Hvor stor en rolle skal elevrådet spille? </w:t>
      </w:r>
      <w:proofErr w:type="spellStart"/>
      <w:r w:rsidRPr="00B80F01">
        <w:rPr>
          <w:rFonts w:ascii="Cambria" w:hAnsi="Cambria" w:cstheme="minorHAnsi"/>
          <w:color w:val="1D2129"/>
          <w:sz w:val="24"/>
          <w:szCs w:val="24"/>
        </w:rPr>
        <w:t>Igran</w:t>
      </w:r>
      <w:proofErr w:type="spellEnd"/>
      <w:r w:rsidRPr="00B80F01">
        <w:rPr>
          <w:rFonts w:ascii="Cambria" w:hAnsi="Cambria" w:cstheme="minorHAnsi"/>
          <w:color w:val="1D2129"/>
          <w:sz w:val="24"/>
          <w:szCs w:val="24"/>
        </w:rPr>
        <w:t>:</w:t>
      </w:r>
      <w:r w:rsidR="002857AC">
        <w:rPr>
          <w:rFonts w:ascii="Cambria" w:hAnsi="Cambria" w:cstheme="minorHAnsi"/>
          <w:color w:val="1D2129"/>
          <w:sz w:val="24"/>
          <w:szCs w:val="24"/>
        </w:rPr>
        <w:t xml:space="preserve"> forslaget omhandler</w:t>
      </w:r>
      <w:r w:rsidRPr="00B80F01">
        <w:rPr>
          <w:rFonts w:ascii="Cambria" w:hAnsi="Cambria" w:cstheme="minorHAnsi"/>
          <w:color w:val="1D2129"/>
          <w:sz w:val="24"/>
          <w:szCs w:val="24"/>
        </w:rPr>
        <w:t xml:space="preserve"> i højere grad et samarbejde mellem lærerne og den enkelte klasse frem for inddragelse af elevrådet.</w:t>
      </w:r>
    </w:p>
    <w:p w:rsidR="001358F9" w:rsidRPr="00B80F01" w:rsidRDefault="001358F9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lastRenderedPageBreak/>
        <w:t>Naturligvis kan vi</w:t>
      </w:r>
      <w:r w:rsidR="002857AC">
        <w:rPr>
          <w:rFonts w:ascii="Cambria" w:hAnsi="Cambria" w:cstheme="minorHAnsi"/>
          <w:color w:val="1D2129"/>
          <w:sz w:val="24"/>
          <w:szCs w:val="24"/>
        </w:rPr>
        <w:t xml:space="preserve"> i BUB</w:t>
      </w:r>
      <w:r w:rsidRPr="00B80F01">
        <w:rPr>
          <w:rFonts w:ascii="Cambria" w:hAnsi="Cambria" w:cstheme="minorHAnsi"/>
          <w:color w:val="1D2129"/>
          <w:sz w:val="24"/>
          <w:szCs w:val="24"/>
        </w:rPr>
        <w:t xml:space="preserve"> ikke ændre på, hvad der er pensum, men man kan give eleverne indflydelse på, </w:t>
      </w:r>
      <w:r w:rsidRPr="00B80F01">
        <w:rPr>
          <w:rFonts w:ascii="Cambria" w:hAnsi="Cambria" w:cstheme="minorHAnsi"/>
          <w:i/>
          <w:color w:val="1D2129"/>
          <w:sz w:val="24"/>
          <w:szCs w:val="24"/>
        </w:rPr>
        <w:t xml:space="preserve">hvordan </w:t>
      </w:r>
      <w:r w:rsidRPr="00B80F01">
        <w:rPr>
          <w:rFonts w:ascii="Cambria" w:hAnsi="Cambria" w:cstheme="minorHAnsi"/>
          <w:color w:val="1D2129"/>
          <w:sz w:val="24"/>
          <w:szCs w:val="24"/>
        </w:rPr>
        <w:t>de skal lære pensum.</w:t>
      </w:r>
    </w:p>
    <w:p w:rsidR="001358F9" w:rsidRPr="00B80F01" w:rsidRDefault="001358F9" w:rsidP="00B80F01">
      <w:pPr>
        <w:pStyle w:val="Overskrift2"/>
      </w:pPr>
      <w:r w:rsidRPr="00B80F01">
        <w:t>Afstemning</w:t>
      </w:r>
      <w:r w:rsidR="00476A7D" w:rsidRPr="00B80F01">
        <w:t xml:space="preserve"> (27 medlemmer til stede)</w:t>
      </w:r>
      <w:r w:rsidRPr="00B80F01">
        <w:t>:</w:t>
      </w:r>
    </w:p>
    <w:p w:rsidR="001358F9" w:rsidRPr="00B80F01" w:rsidRDefault="00476A7D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19 for, 5 imod og 3</w:t>
      </w:r>
      <w:r w:rsidR="004644D1" w:rsidRPr="00B80F01">
        <w:rPr>
          <w:rFonts w:ascii="Cambria" w:hAnsi="Cambria" w:cstheme="minorHAnsi"/>
          <w:color w:val="1D2129"/>
          <w:sz w:val="24"/>
          <w:szCs w:val="24"/>
        </w:rPr>
        <w:t xml:space="preserve"> blankt.</w:t>
      </w:r>
      <w:r w:rsidRPr="00B80F01">
        <w:rPr>
          <w:rFonts w:ascii="Cambria" w:hAnsi="Cambria" w:cstheme="minorHAnsi"/>
          <w:color w:val="1D2129"/>
          <w:sz w:val="24"/>
          <w:szCs w:val="24"/>
        </w:rPr>
        <w:t xml:space="preserve"> </w:t>
      </w:r>
    </w:p>
    <w:p w:rsidR="001358F9" w:rsidRPr="00B80F01" w:rsidRDefault="004644D1" w:rsidP="005E2120">
      <w:pPr>
        <w:spacing w:line="276" w:lineRule="auto"/>
        <w:rPr>
          <w:rFonts w:ascii="Cambria" w:hAnsi="Cambria" w:cstheme="minorHAnsi"/>
          <w:color w:val="1D2129"/>
          <w:sz w:val="24"/>
          <w:szCs w:val="24"/>
        </w:rPr>
      </w:pPr>
      <w:r w:rsidRPr="00B80F01">
        <w:rPr>
          <w:rFonts w:ascii="Cambria" w:hAnsi="Cambria" w:cstheme="minorHAnsi"/>
          <w:color w:val="1D2129"/>
          <w:sz w:val="24"/>
          <w:szCs w:val="24"/>
        </w:rPr>
        <w:t>Det er vedtaget, at forslaget tages videre</w:t>
      </w:r>
      <w:r w:rsidR="001358F9" w:rsidRPr="00B80F01">
        <w:rPr>
          <w:rFonts w:ascii="Cambria" w:hAnsi="Cambria" w:cstheme="minorHAnsi"/>
          <w:color w:val="1D2129"/>
          <w:sz w:val="24"/>
          <w:szCs w:val="24"/>
        </w:rPr>
        <w:t xml:space="preserve"> - på næste BUB-møde skal det diskuteres, </w:t>
      </w:r>
      <w:r w:rsidR="002857AC">
        <w:rPr>
          <w:rFonts w:ascii="Cambria" w:hAnsi="Cambria" w:cstheme="minorHAnsi"/>
          <w:color w:val="1D2129"/>
          <w:sz w:val="24"/>
          <w:szCs w:val="24"/>
        </w:rPr>
        <w:t>hvordan der skal arbejdes</w:t>
      </w:r>
      <w:r w:rsidR="001358F9" w:rsidRPr="00B80F01">
        <w:rPr>
          <w:rFonts w:ascii="Cambria" w:hAnsi="Cambria" w:cstheme="minorHAnsi"/>
          <w:color w:val="1D2129"/>
          <w:sz w:val="24"/>
          <w:szCs w:val="24"/>
        </w:rPr>
        <w:t xml:space="preserve"> med forslaget.</w:t>
      </w:r>
    </w:p>
    <w:p w:rsidR="001358F9" w:rsidRPr="00B80F01" w:rsidRDefault="004644D1" w:rsidP="00B80F01">
      <w:pPr>
        <w:pStyle w:val="Overskrift1"/>
      </w:pPr>
      <w:r w:rsidRPr="00B80F01">
        <w:t xml:space="preserve">3. </w:t>
      </w:r>
      <w:r w:rsidR="001358F9" w:rsidRPr="00B80F01">
        <w:t>13.25-1</w:t>
      </w:r>
      <w:r w:rsidR="00476A7D" w:rsidRPr="00B80F01">
        <w:t>3.3</w:t>
      </w:r>
      <w:r w:rsidR="001358F9" w:rsidRPr="00B80F01">
        <w:t>5 Oplæg og behandling af forslaget ’Borgerserviceplatform til unge’</w:t>
      </w:r>
    </w:p>
    <w:p w:rsidR="001358F9" w:rsidRPr="00B80F01" w:rsidRDefault="001358F9" w:rsidP="001358F9">
      <w:pPr>
        <w:pStyle w:val="Default"/>
        <w:rPr>
          <w:rFonts w:ascii="Cambria" w:hAnsi="Cambria"/>
          <w:sz w:val="22"/>
          <w:szCs w:val="22"/>
        </w:rPr>
      </w:pPr>
    </w:p>
    <w:p w:rsidR="001358F9" w:rsidRDefault="001358F9" w:rsidP="001358F9">
      <w:pPr>
        <w:pStyle w:val="Default"/>
        <w:rPr>
          <w:rFonts w:ascii="Cambria" w:hAnsi="Cambria"/>
          <w:sz w:val="22"/>
          <w:szCs w:val="22"/>
        </w:rPr>
      </w:pPr>
      <w:r w:rsidRPr="00B80F01">
        <w:rPr>
          <w:rFonts w:ascii="Cambria" w:hAnsi="Cambria"/>
          <w:sz w:val="22"/>
          <w:szCs w:val="22"/>
        </w:rPr>
        <w:t>Forslagets to dele læses højt.</w:t>
      </w:r>
      <w:r w:rsidR="00B80F01">
        <w:rPr>
          <w:rFonts w:ascii="Cambria" w:hAnsi="Cambria"/>
          <w:sz w:val="22"/>
          <w:szCs w:val="22"/>
        </w:rPr>
        <w:t xml:space="preserve"> </w:t>
      </w:r>
    </w:p>
    <w:p w:rsidR="005B63FA" w:rsidRDefault="005B63FA" w:rsidP="001358F9">
      <w:pPr>
        <w:pStyle w:val="Default"/>
        <w:rPr>
          <w:rFonts w:ascii="Cambria" w:hAnsi="Cambria"/>
          <w:sz w:val="22"/>
          <w:szCs w:val="22"/>
        </w:rPr>
      </w:pPr>
    </w:p>
    <w:p w:rsidR="00B80F01" w:rsidRPr="005B63FA" w:rsidRDefault="005B63FA" w:rsidP="001358F9">
      <w:pPr>
        <w:pStyle w:val="Default"/>
        <w:rPr>
          <w:rFonts w:ascii="Cambria" w:hAnsi="Cambria"/>
          <w:b/>
          <w:sz w:val="22"/>
          <w:szCs w:val="22"/>
        </w:rPr>
      </w:pPr>
      <w:r w:rsidRPr="005B63FA">
        <w:rPr>
          <w:rFonts w:ascii="Cambria" w:hAnsi="Cambria"/>
          <w:b/>
          <w:sz w:val="22"/>
          <w:szCs w:val="22"/>
        </w:rPr>
        <w:t xml:space="preserve">Del 1: </w:t>
      </w:r>
    </w:p>
    <w:p w:rsidR="005B63FA" w:rsidRDefault="005B63FA" w:rsidP="005B63FA">
      <w:pPr>
        <w:pStyle w:val="Default"/>
        <w:rPr>
          <w:rFonts w:ascii="Cambria" w:hAnsi="Cambria"/>
          <w:sz w:val="22"/>
          <w:szCs w:val="22"/>
        </w:rPr>
      </w:pPr>
    </w:p>
    <w:p w:rsidR="005B63FA" w:rsidRPr="00B80F01" w:rsidRDefault="005B63FA" w:rsidP="005B63FA">
      <w:pPr>
        <w:pStyle w:val="Default"/>
        <w:rPr>
          <w:rFonts w:ascii="Cambria" w:hAnsi="Cambria"/>
          <w:sz w:val="22"/>
          <w:szCs w:val="22"/>
        </w:rPr>
      </w:pPr>
      <w:r w:rsidRPr="00B80F01">
        <w:rPr>
          <w:rFonts w:ascii="Cambria" w:hAnsi="Cambria"/>
          <w:sz w:val="22"/>
          <w:szCs w:val="22"/>
        </w:rPr>
        <w:t>Løn,</w:t>
      </w:r>
      <w:r>
        <w:rPr>
          <w:rFonts w:ascii="Cambria" w:hAnsi="Cambria"/>
          <w:sz w:val="22"/>
          <w:szCs w:val="22"/>
        </w:rPr>
        <w:t xml:space="preserve"> tips til jobsamtaler</w:t>
      </w:r>
      <w:r w:rsidRPr="00B80F01">
        <w:rPr>
          <w:rFonts w:ascii="Cambria" w:hAnsi="Cambria"/>
          <w:sz w:val="22"/>
          <w:szCs w:val="22"/>
        </w:rPr>
        <w:t>, CV-skrivning, jobsøgning samt økonomi generelt må meget gerne også komme med.</w:t>
      </w:r>
    </w:p>
    <w:p w:rsidR="005B63FA" w:rsidRPr="00B80F01" w:rsidRDefault="005B63FA" w:rsidP="001358F9">
      <w:pPr>
        <w:pStyle w:val="Default"/>
        <w:rPr>
          <w:rFonts w:ascii="Cambria" w:hAnsi="Cambria"/>
          <w:sz w:val="22"/>
          <w:szCs w:val="22"/>
        </w:rPr>
      </w:pPr>
    </w:p>
    <w:p w:rsidR="001358F9" w:rsidRPr="00B80F01" w:rsidRDefault="001358F9" w:rsidP="001358F9">
      <w:pPr>
        <w:pStyle w:val="Default"/>
        <w:rPr>
          <w:rFonts w:ascii="Cambria" w:hAnsi="Cambria"/>
          <w:sz w:val="22"/>
          <w:szCs w:val="22"/>
        </w:rPr>
      </w:pPr>
    </w:p>
    <w:p w:rsidR="004644D1" w:rsidRPr="002857AC" w:rsidRDefault="004644D1" w:rsidP="001358F9">
      <w:pPr>
        <w:pStyle w:val="Default"/>
        <w:rPr>
          <w:rFonts w:ascii="Cambria" w:hAnsi="Cambria"/>
          <w:b/>
          <w:sz w:val="22"/>
          <w:szCs w:val="22"/>
        </w:rPr>
      </w:pPr>
      <w:r w:rsidRPr="002857AC">
        <w:rPr>
          <w:rFonts w:ascii="Cambria" w:hAnsi="Cambria"/>
          <w:b/>
          <w:sz w:val="22"/>
          <w:szCs w:val="22"/>
        </w:rPr>
        <w:t xml:space="preserve">Del </w:t>
      </w:r>
      <w:r w:rsidR="00B80F01" w:rsidRPr="002857AC">
        <w:rPr>
          <w:rFonts w:ascii="Cambria" w:hAnsi="Cambria"/>
          <w:b/>
          <w:sz w:val="22"/>
          <w:szCs w:val="22"/>
        </w:rPr>
        <w:t>2</w:t>
      </w:r>
      <w:r w:rsidRPr="002857AC">
        <w:rPr>
          <w:rFonts w:ascii="Cambria" w:hAnsi="Cambria"/>
          <w:b/>
          <w:sz w:val="22"/>
          <w:szCs w:val="22"/>
        </w:rPr>
        <w:t>:</w:t>
      </w:r>
    </w:p>
    <w:p w:rsidR="004644D1" w:rsidRPr="00B80F01" w:rsidRDefault="002857AC" w:rsidP="001358F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Magistraten gav på</w:t>
      </w:r>
      <w:r w:rsidR="004644D1" w:rsidRPr="00B80F01">
        <w:rPr>
          <w:rFonts w:ascii="Cambria" w:hAnsi="Cambria"/>
          <w:sz w:val="22"/>
          <w:szCs w:val="22"/>
        </w:rPr>
        <w:t xml:space="preserve"> magistratsmøde</w:t>
      </w:r>
      <w:r>
        <w:rPr>
          <w:rFonts w:ascii="Cambria" w:hAnsi="Cambria"/>
          <w:sz w:val="22"/>
          <w:szCs w:val="22"/>
        </w:rPr>
        <w:t>t</w:t>
      </w:r>
      <w:r w:rsidR="004644D1" w:rsidRPr="00B80F01">
        <w:rPr>
          <w:rFonts w:ascii="Cambria" w:hAnsi="Cambria"/>
          <w:sz w:val="22"/>
          <w:szCs w:val="22"/>
        </w:rPr>
        <w:t xml:space="preserve"> udtryk for at være meget for ideen.</w:t>
      </w:r>
    </w:p>
    <w:p w:rsidR="004644D1" w:rsidRPr="00B80F01" w:rsidRDefault="004644D1" w:rsidP="001358F9">
      <w:pPr>
        <w:pStyle w:val="Default"/>
        <w:rPr>
          <w:rFonts w:ascii="Cambria" w:hAnsi="Cambria"/>
          <w:sz w:val="22"/>
          <w:szCs w:val="22"/>
        </w:rPr>
      </w:pPr>
    </w:p>
    <w:p w:rsidR="004644D1" w:rsidRPr="00B80F01" w:rsidRDefault="004644D1" w:rsidP="001358F9">
      <w:pPr>
        <w:pStyle w:val="Default"/>
        <w:rPr>
          <w:rFonts w:ascii="Cambria" w:hAnsi="Cambria"/>
          <w:sz w:val="22"/>
          <w:szCs w:val="22"/>
        </w:rPr>
      </w:pPr>
      <w:r w:rsidRPr="00B80F01">
        <w:rPr>
          <w:rFonts w:ascii="Cambria" w:hAnsi="Cambria"/>
          <w:sz w:val="22"/>
          <w:szCs w:val="22"/>
        </w:rPr>
        <w:t>Det skal være simplet at finde rundt på hjemmesiden, så man hurtigt kan finde frem til de informatio</w:t>
      </w:r>
      <w:bookmarkStart w:id="0" w:name="_GoBack"/>
      <w:bookmarkEnd w:id="0"/>
      <w:r w:rsidRPr="00B80F01">
        <w:rPr>
          <w:rFonts w:ascii="Cambria" w:hAnsi="Cambria"/>
          <w:sz w:val="22"/>
          <w:szCs w:val="22"/>
        </w:rPr>
        <w:t>ner, der specifikt retter sig til de unge.</w:t>
      </w:r>
    </w:p>
    <w:p w:rsidR="004644D1" w:rsidRPr="00B80F01" w:rsidRDefault="004644D1" w:rsidP="001358F9">
      <w:pPr>
        <w:pStyle w:val="Default"/>
        <w:rPr>
          <w:rFonts w:ascii="Cambria" w:hAnsi="Cambria"/>
          <w:sz w:val="22"/>
          <w:szCs w:val="22"/>
        </w:rPr>
      </w:pPr>
    </w:p>
    <w:p w:rsidR="004644D1" w:rsidRPr="00B80F01" w:rsidRDefault="004644D1" w:rsidP="001358F9">
      <w:pPr>
        <w:pStyle w:val="Default"/>
        <w:rPr>
          <w:rFonts w:ascii="Cambria" w:hAnsi="Cambria"/>
          <w:sz w:val="22"/>
          <w:szCs w:val="22"/>
        </w:rPr>
      </w:pPr>
      <w:r w:rsidRPr="00B80F01">
        <w:rPr>
          <w:rFonts w:ascii="Cambria" w:hAnsi="Cambria"/>
          <w:sz w:val="22"/>
          <w:szCs w:val="22"/>
        </w:rPr>
        <w:t xml:space="preserve">Der er ikke tale om et ”borgerservice version 2”, men snarere en guide til at bruge borgerservice - </w:t>
      </w:r>
      <w:r w:rsidR="002857AC">
        <w:rPr>
          <w:rFonts w:ascii="Cambria" w:hAnsi="Cambria"/>
          <w:sz w:val="22"/>
          <w:szCs w:val="22"/>
        </w:rPr>
        <w:t>borgerservice</w:t>
      </w:r>
      <w:r w:rsidRPr="00B80F01">
        <w:rPr>
          <w:rFonts w:ascii="Cambria" w:hAnsi="Cambria"/>
          <w:sz w:val="22"/>
          <w:szCs w:val="22"/>
        </w:rPr>
        <w:t>hjemmesiden eksisterer jo allerede, men det er måske vanskeligt for unge at bruge/overskue den.</w:t>
      </w:r>
    </w:p>
    <w:p w:rsidR="004644D1" w:rsidRPr="00B80F01" w:rsidRDefault="004644D1" w:rsidP="00B80F01">
      <w:pPr>
        <w:pStyle w:val="Overskrift2"/>
      </w:pPr>
      <w:r w:rsidRPr="00B80F01">
        <w:t xml:space="preserve">Afstemning om </w:t>
      </w:r>
      <w:r w:rsidR="00E40544">
        <w:t xml:space="preserve">ovenstående </w:t>
      </w:r>
      <w:r w:rsidRPr="00B80F01">
        <w:t>ændringer til forslaget</w:t>
      </w:r>
      <w:r w:rsidR="00476A7D" w:rsidRPr="00B80F01">
        <w:t xml:space="preserve"> (28 medlemmer til stede)</w:t>
      </w:r>
      <w:r w:rsidRPr="00B80F01">
        <w:t>:</w:t>
      </w:r>
    </w:p>
    <w:p w:rsidR="004644D1" w:rsidRPr="00B80F01" w:rsidRDefault="004644D1" w:rsidP="00B80F01">
      <w:pPr>
        <w:pStyle w:val="Default"/>
        <w:rPr>
          <w:rFonts w:ascii="Cambria" w:hAnsi="Cambria"/>
          <w:sz w:val="22"/>
          <w:szCs w:val="22"/>
        </w:rPr>
      </w:pPr>
      <w:r w:rsidRPr="00B80F01">
        <w:rPr>
          <w:rFonts w:ascii="Cambria" w:hAnsi="Cambria"/>
          <w:sz w:val="22"/>
          <w:szCs w:val="22"/>
        </w:rPr>
        <w:t>2</w:t>
      </w:r>
      <w:r w:rsidR="00476A7D" w:rsidRPr="00B80F01">
        <w:rPr>
          <w:rFonts w:ascii="Cambria" w:hAnsi="Cambria"/>
          <w:sz w:val="22"/>
          <w:szCs w:val="22"/>
        </w:rPr>
        <w:t>7</w:t>
      </w:r>
      <w:r w:rsidR="00B80F01">
        <w:rPr>
          <w:rFonts w:ascii="Cambria" w:hAnsi="Cambria"/>
          <w:sz w:val="22"/>
          <w:szCs w:val="22"/>
        </w:rPr>
        <w:t xml:space="preserve"> for, 0 imod og 1 blankt.</w:t>
      </w:r>
    </w:p>
    <w:p w:rsidR="004644D1" w:rsidRPr="00B80F01" w:rsidRDefault="00B80F01" w:rsidP="00B80F01">
      <w:pPr>
        <w:pStyle w:val="Overskrift2"/>
      </w:pPr>
      <w:r>
        <w:t>Afstemning om det samlede forslag</w:t>
      </w:r>
      <w:r w:rsidR="00476A7D" w:rsidRPr="00B80F01">
        <w:t xml:space="preserve"> (28 medlemmer til stede)</w:t>
      </w:r>
      <w:r w:rsidR="004644D1" w:rsidRPr="00B80F01">
        <w:t>:</w:t>
      </w:r>
    </w:p>
    <w:p w:rsidR="004644D1" w:rsidRPr="00B80F01" w:rsidRDefault="00B80F01" w:rsidP="001358F9">
      <w:pPr>
        <w:pStyle w:val="Default"/>
        <w:rPr>
          <w:rFonts w:ascii="Cambria" w:hAnsi="Cambria"/>
          <w:sz w:val="22"/>
          <w:szCs w:val="22"/>
        </w:rPr>
      </w:pPr>
      <w:r w:rsidRPr="00B80F01">
        <w:rPr>
          <w:rFonts w:ascii="Cambria" w:hAnsi="Cambria"/>
          <w:sz w:val="22"/>
          <w:szCs w:val="22"/>
        </w:rPr>
        <w:t>27</w:t>
      </w:r>
      <w:r>
        <w:rPr>
          <w:rFonts w:ascii="Cambria" w:hAnsi="Cambria"/>
          <w:sz w:val="22"/>
          <w:szCs w:val="22"/>
        </w:rPr>
        <w:t xml:space="preserve"> for, 0 imod og 1 blankt.</w:t>
      </w:r>
    </w:p>
    <w:p w:rsidR="00476A7D" w:rsidRPr="00B80F01" w:rsidRDefault="001358F9" w:rsidP="00B80F01">
      <w:pPr>
        <w:pStyle w:val="Overskrift1"/>
      </w:pPr>
      <w:r w:rsidRPr="00B80F01">
        <w:t>4.</w:t>
      </w:r>
      <w:r w:rsidR="00476A7D" w:rsidRPr="00B80F01">
        <w:t xml:space="preserve"> 13.35</w:t>
      </w:r>
      <w:r w:rsidR="00E40544">
        <w:t>-14.05</w:t>
      </w:r>
      <w:r w:rsidRPr="00B80F01">
        <w:t xml:space="preserve"> Valgforberedelser til næste ungebyrådsvalg</w:t>
      </w:r>
    </w:p>
    <w:p w:rsidR="00476A7D" w:rsidRPr="00B80F01" w:rsidRDefault="00B80F01" w:rsidP="00B80F01">
      <w:pPr>
        <w:pStyle w:val="Overskrift2"/>
      </w:pPr>
      <w:r w:rsidRPr="00B80F01">
        <w:t>Grunde til at stille op (hvad der har motiveret dem):</w:t>
      </w:r>
    </w:p>
    <w:p w:rsidR="00476A7D" w:rsidRPr="00B80F01" w:rsidRDefault="00476A7D" w:rsidP="00476A7D">
      <w:pPr>
        <w:pStyle w:val="Listeafsni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 xml:space="preserve">Man vil sige sin mening. </w:t>
      </w:r>
    </w:p>
    <w:p w:rsidR="00476A7D" w:rsidRPr="00B80F01" w:rsidRDefault="00476A7D" w:rsidP="00476A7D">
      <w:pPr>
        <w:pStyle w:val="Listeafsni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Man vil deltage i politik og få indflydelse.</w:t>
      </w:r>
    </w:p>
    <w:p w:rsidR="00476A7D" w:rsidRPr="00B80F01" w:rsidRDefault="00476A7D" w:rsidP="00476A7D">
      <w:pPr>
        <w:pStyle w:val="Listeafsni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 xml:space="preserve">Det er vigtigt at få nogle BUB-medlemmer fra hele Aarhus Kommune - også nogle med indblik i livet lidt længere ude på landet/de små skoler. </w:t>
      </w:r>
    </w:p>
    <w:p w:rsidR="00476A7D" w:rsidRPr="00B80F01" w:rsidRDefault="00476A7D" w:rsidP="00476A7D">
      <w:pPr>
        <w:pStyle w:val="Listeafsni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Fedt at kunne repræsentere en masse</w:t>
      </w:r>
      <w:r w:rsidR="00444EE4">
        <w:rPr>
          <w:rFonts w:ascii="Cambria" w:hAnsi="Cambria"/>
        </w:rPr>
        <w:t xml:space="preserve"> andre unge</w:t>
      </w:r>
      <w:r w:rsidRPr="00B80F01">
        <w:rPr>
          <w:rFonts w:ascii="Cambria" w:hAnsi="Cambria"/>
        </w:rPr>
        <w:t xml:space="preserve">, når man stiller op. </w:t>
      </w:r>
    </w:p>
    <w:p w:rsidR="00476A7D" w:rsidRPr="00B80F01" w:rsidRDefault="00476A7D" w:rsidP="00476A7D">
      <w:pPr>
        <w:pStyle w:val="Listeafsni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 xml:space="preserve">Fedt at komme ind i BUB og gøre en forskel sammen med andre fra kommunen/sit område. </w:t>
      </w:r>
    </w:p>
    <w:p w:rsidR="00476A7D" w:rsidRPr="00B80F01" w:rsidRDefault="00476A7D" w:rsidP="001358F9">
      <w:pPr>
        <w:pStyle w:val="Listeafsnit"/>
        <w:numPr>
          <w:ilvl w:val="0"/>
          <w:numId w:val="17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Senaterne og fællesskabet samt turene/arrangementerne her motiverede</w:t>
      </w:r>
      <w:r w:rsidR="00444EE4">
        <w:rPr>
          <w:rFonts w:ascii="Cambria" w:hAnsi="Cambria"/>
        </w:rPr>
        <w:t xml:space="preserve"> også</w:t>
      </w:r>
      <w:r w:rsidRPr="00B80F01">
        <w:rPr>
          <w:rFonts w:ascii="Cambria" w:hAnsi="Cambria"/>
        </w:rPr>
        <w:t>.</w:t>
      </w:r>
    </w:p>
    <w:p w:rsidR="00476A7D" w:rsidRPr="00B80F01" w:rsidRDefault="00476A7D" w:rsidP="00B80F01">
      <w:pPr>
        <w:pStyle w:val="Overskrift2"/>
      </w:pPr>
      <w:r w:rsidRPr="00B80F01">
        <w:lastRenderedPageBreak/>
        <w:t xml:space="preserve">Hvad </w:t>
      </w:r>
      <w:r w:rsidR="00B80F01" w:rsidRPr="00B80F01">
        <w:t>der hjalp dem til at tage beslutningen om at stille op:</w:t>
      </w:r>
      <w:r w:rsidRPr="00B80F01">
        <w:t xml:space="preserve"> </w:t>
      </w:r>
    </w:p>
    <w:p w:rsidR="00476A7D" w:rsidRPr="00B80F01" w:rsidRDefault="00476A7D" w:rsidP="00476A7D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 xml:space="preserve">Tovholderbesøg ude på skolerne. </w:t>
      </w:r>
    </w:p>
    <w:p w:rsidR="00476A7D" w:rsidRPr="00B80F01" w:rsidRDefault="00476A7D" w:rsidP="001358F9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Senaterne og de ture, der er her.</w:t>
      </w:r>
    </w:p>
    <w:p w:rsidR="00476A7D" w:rsidRPr="00B80F01" w:rsidRDefault="00B80F01" w:rsidP="00B80F01">
      <w:pPr>
        <w:pStyle w:val="Overskrift2"/>
      </w:pPr>
      <w:r w:rsidRPr="00B80F01">
        <w:t>Eventuelle problemer:</w:t>
      </w:r>
    </w:p>
    <w:p w:rsidR="00476A7D" w:rsidRPr="00B80F01" w:rsidRDefault="00476A7D" w:rsidP="00476A7D">
      <w:pPr>
        <w:pStyle w:val="Listeafsnit"/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Der er ikke nok information om BUB ude på gymnasierne, selvom en hel del ele</w:t>
      </w:r>
      <w:r w:rsidR="00444EE4">
        <w:rPr>
          <w:rFonts w:ascii="Cambria" w:hAnsi="Cambria"/>
        </w:rPr>
        <w:t>ver her er stemmeberettigede pga.</w:t>
      </w:r>
      <w:r w:rsidRPr="00B80F01">
        <w:rPr>
          <w:rFonts w:ascii="Cambria" w:hAnsi="Cambria"/>
        </w:rPr>
        <w:t xml:space="preserve"> deres alder. </w:t>
      </w:r>
    </w:p>
    <w:p w:rsidR="00476A7D" w:rsidRPr="00B80F01" w:rsidRDefault="00476A7D" w:rsidP="00476A7D">
      <w:pPr>
        <w:pStyle w:val="Listeafsnit"/>
        <w:numPr>
          <w:ilvl w:val="0"/>
          <w:numId w:val="19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At lave en valgvideo er enormt grænseoverskridende for mange og kan være det, som afholder dem fra at stille op - i sig selv fungerer det godt, men måske kunne man gøre mere reklame for det fede ved at være i BUB ved at lade de unge tale med andre unge om det</w:t>
      </w:r>
      <w:r w:rsidR="00444EE4">
        <w:rPr>
          <w:rFonts w:ascii="Cambria" w:hAnsi="Cambria"/>
        </w:rPr>
        <w:t xml:space="preserve">, plus hvor nemt det faktisk er at lave valgvideoen - video er nemlig </w:t>
      </w:r>
      <w:r w:rsidRPr="00B80F01">
        <w:rPr>
          <w:rFonts w:ascii="Cambria" w:hAnsi="Cambria"/>
        </w:rPr>
        <w:t>et meget oplagt medie at bruge, fordi det fremstår mere personligt end fx bare en valgtekst.</w:t>
      </w:r>
    </w:p>
    <w:p w:rsidR="00476A7D" w:rsidRPr="00B80F01" w:rsidRDefault="00476A7D" w:rsidP="00476A7D">
      <w:pPr>
        <w:pStyle w:val="Listeafsnit"/>
        <w:numPr>
          <w:ilvl w:val="1"/>
          <w:numId w:val="19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Eventuelt kunne man gøre det valgfrit at lave en video, så man godt kan stille op, selvom man ikke har en video.</w:t>
      </w:r>
    </w:p>
    <w:p w:rsidR="00476A7D" w:rsidRPr="00B80F01" w:rsidRDefault="00444EE4" w:rsidP="00476A7D">
      <w:pPr>
        <w:pStyle w:val="Listeafsnit"/>
        <w:numPr>
          <w:ilvl w:val="1"/>
          <w:numId w:val="1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Det er s</w:t>
      </w:r>
      <w:r w:rsidR="00476A7D" w:rsidRPr="00B80F01">
        <w:rPr>
          <w:rFonts w:ascii="Cambria" w:hAnsi="Cambria"/>
        </w:rPr>
        <w:t>vært at finde et bedre alternativ til en video.</w:t>
      </w:r>
    </w:p>
    <w:p w:rsidR="00476A7D" w:rsidRPr="00B80F01" w:rsidRDefault="00476A7D" w:rsidP="00B80F01">
      <w:pPr>
        <w:pStyle w:val="Overskrift2"/>
      </w:pPr>
      <w:r w:rsidRPr="00B80F01">
        <w:t>Hvad kan vi gøre i fremtiden:</w:t>
      </w:r>
    </w:p>
    <w:p w:rsidR="00476A7D" w:rsidRPr="00B80F01" w:rsidRDefault="00476A7D" w:rsidP="00476A7D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Information</w:t>
      </w:r>
      <w:r w:rsidR="00B80F01" w:rsidRPr="00B80F01">
        <w:rPr>
          <w:rFonts w:ascii="Cambria" w:hAnsi="Cambria"/>
        </w:rPr>
        <w:t xml:space="preserve"> om BUB</w:t>
      </w:r>
      <w:r w:rsidRPr="00B80F01">
        <w:rPr>
          <w:rFonts w:ascii="Cambria" w:hAnsi="Cambria"/>
        </w:rPr>
        <w:t xml:space="preserve"> </w:t>
      </w:r>
      <w:r w:rsidR="00B80F01" w:rsidRPr="00B80F01">
        <w:rPr>
          <w:rFonts w:ascii="Cambria" w:hAnsi="Cambria"/>
        </w:rPr>
        <w:t>allerede i 6. klasse kan få elever her</w:t>
      </w:r>
      <w:r w:rsidRPr="00B80F01">
        <w:rPr>
          <w:rFonts w:ascii="Cambria" w:hAnsi="Cambria"/>
        </w:rPr>
        <w:t xml:space="preserve"> til at stille op, når de kommer i 7. klasse.</w:t>
      </w:r>
    </w:p>
    <w:p w:rsidR="00B80F01" w:rsidRPr="00B80F01" w:rsidRDefault="00476A7D" w:rsidP="00B80F01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Forslag om at 6. og 7. klasser overværer et BUB-møde, så det ikke er så fremmed for dem</w:t>
      </w:r>
      <w:r w:rsidR="00444EE4">
        <w:rPr>
          <w:rFonts w:ascii="Cambria" w:hAnsi="Cambria"/>
        </w:rPr>
        <w:t>,</w:t>
      </w:r>
      <w:r w:rsidR="00B80F01" w:rsidRPr="00B80F01">
        <w:rPr>
          <w:rFonts w:ascii="Cambria" w:hAnsi="Cambria"/>
        </w:rPr>
        <w:t xml:space="preserve"> OG så man viser</w:t>
      </w:r>
      <w:r w:rsidR="00444EE4">
        <w:rPr>
          <w:rFonts w:ascii="Cambria" w:hAnsi="Cambria"/>
        </w:rPr>
        <w:t xml:space="preserve"> dem</w:t>
      </w:r>
      <w:r w:rsidR="00B80F01" w:rsidRPr="00B80F01">
        <w:rPr>
          <w:rFonts w:ascii="Cambria" w:hAnsi="Cambria"/>
        </w:rPr>
        <w:t>, at BUB har indflydelse på det voksne byråd</w:t>
      </w:r>
      <w:r w:rsidRPr="00B80F01">
        <w:rPr>
          <w:rFonts w:ascii="Cambria" w:hAnsi="Cambria"/>
        </w:rPr>
        <w:t>.</w:t>
      </w:r>
    </w:p>
    <w:p w:rsidR="00B80F01" w:rsidRPr="00B80F01" w:rsidRDefault="00B80F01" w:rsidP="00B80F01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Flere tovholder-besøg.</w:t>
      </w:r>
    </w:p>
    <w:p w:rsidR="00B80F01" w:rsidRPr="00B80F01" w:rsidRDefault="00B80F01" w:rsidP="00B80F01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Det skal være mere tydeligt for de unge i folkeskolerne, hvad der foregår i BUB, og hvad BUB har indflydelse på.</w:t>
      </w:r>
    </w:p>
    <w:p w:rsidR="00B80F01" w:rsidRPr="00B80F01" w:rsidRDefault="00B80F01" w:rsidP="00B80F01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Skolebesøgskampagnen sidste år var rigtig god.</w:t>
      </w:r>
    </w:p>
    <w:p w:rsidR="00B80F01" w:rsidRDefault="00B80F01" w:rsidP="00B80F01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 w:rsidRPr="00B80F01">
        <w:rPr>
          <w:rFonts w:ascii="Cambria" w:hAnsi="Cambria"/>
        </w:rPr>
        <w:t>Medlemmer fra BUB skal med ud på skolebesøgene - eller i hvert fald en video af dem, der fortæller, hvad de har fået ud af at være med.</w:t>
      </w:r>
    </w:p>
    <w:p w:rsidR="00B80F01" w:rsidRPr="00B80F01" w:rsidRDefault="00B80F01" w:rsidP="00B80F01">
      <w:pPr>
        <w:pStyle w:val="Listeafsnit"/>
        <w:numPr>
          <w:ilvl w:val="0"/>
          <w:numId w:val="1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Senaterne bør også overvære et BUB-møde for at have indblik i, hvad der</w:t>
      </w:r>
      <w:r w:rsidR="00E40544">
        <w:rPr>
          <w:rFonts w:ascii="Cambria" w:hAnsi="Cambria"/>
        </w:rPr>
        <w:t xml:space="preserve"> foregår, og vurdere, om de har lyst til selv at stille op</w:t>
      </w:r>
      <w:r w:rsidR="00444EE4">
        <w:rPr>
          <w:rFonts w:ascii="Cambria" w:hAnsi="Cambria"/>
        </w:rPr>
        <w:t xml:space="preserve"> næste gang</w:t>
      </w:r>
      <w:r w:rsidR="00E40544">
        <w:rPr>
          <w:rFonts w:ascii="Cambria" w:hAnsi="Cambria"/>
        </w:rPr>
        <w:t>.</w:t>
      </w:r>
    </w:p>
    <w:p w:rsidR="00B80F01" w:rsidRPr="00B80F01" w:rsidRDefault="00B80F01" w:rsidP="00B80F01">
      <w:pPr>
        <w:spacing w:after="0" w:line="240" w:lineRule="auto"/>
        <w:rPr>
          <w:rFonts w:ascii="Cambria" w:hAnsi="Cambria"/>
        </w:rPr>
      </w:pPr>
    </w:p>
    <w:p w:rsidR="00E40544" w:rsidRDefault="00E40544" w:rsidP="00E40544">
      <w:pPr>
        <w:pStyle w:val="Overskrift2"/>
      </w:pPr>
      <w:r>
        <w:t>Hvad man fortæller om at være i BUB:</w:t>
      </w:r>
    </w:p>
    <w:p w:rsidR="00E40544" w:rsidRDefault="00E40544" w:rsidP="00E40544">
      <w:pPr>
        <w:pStyle w:val="Default"/>
        <w:numPr>
          <w:ilvl w:val="0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Tid:</w:t>
      </w:r>
    </w:p>
    <w:p w:rsidR="00E40544" w:rsidRDefault="00E40544" w:rsidP="00E40544">
      <w:pPr>
        <w:pStyle w:val="Default"/>
        <w:numPr>
          <w:ilvl w:val="1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Det er meget forskelligt for hvert medlem, hvor meget tid man bruger på det.</w:t>
      </w:r>
    </w:p>
    <w:p w:rsidR="00E40544" w:rsidRDefault="00E40544" w:rsidP="00E40544">
      <w:pPr>
        <w:pStyle w:val="Default"/>
        <w:numPr>
          <w:ilvl w:val="1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 skal forberede sig, men det er forskelligt, hvor meget man gør det.</w:t>
      </w:r>
    </w:p>
    <w:p w:rsidR="00E40544" w:rsidRDefault="00E40544" w:rsidP="00E40544">
      <w:pPr>
        <w:pStyle w:val="Default"/>
        <w:numPr>
          <w:ilvl w:val="1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Som regel 6-8 timer om måneden inkl. Senatsmøder.</w:t>
      </w:r>
    </w:p>
    <w:p w:rsidR="00E40544" w:rsidRDefault="00E40544" w:rsidP="00E40544">
      <w:pPr>
        <w:pStyle w:val="Default"/>
        <w:numPr>
          <w:ilvl w:val="0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Hvad man laver:</w:t>
      </w:r>
    </w:p>
    <w:p w:rsidR="00E40544" w:rsidRDefault="00E40544" w:rsidP="00E40544">
      <w:pPr>
        <w:pStyle w:val="Default"/>
        <w:numPr>
          <w:ilvl w:val="1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 arbejder med forslag til det voksne byråd og taler om, hvad der sker i kommunen.</w:t>
      </w:r>
    </w:p>
    <w:p w:rsidR="00E40544" w:rsidRDefault="00E40544" w:rsidP="00E40544">
      <w:pPr>
        <w:pStyle w:val="Default"/>
        <w:numPr>
          <w:ilvl w:val="1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 får lov at sige sin mening og diskutere med andre unge.</w:t>
      </w:r>
    </w:p>
    <w:p w:rsidR="00E40544" w:rsidRDefault="00E40544" w:rsidP="00E40544">
      <w:pPr>
        <w:pStyle w:val="Default"/>
        <w:numPr>
          <w:ilvl w:val="1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 får mad og kage og hygger sig sammen.</w:t>
      </w:r>
    </w:p>
    <w:p w:rsidR="00E40544" w:rsidRPr="002225DA" w:rsidRDefault="00E40544" w:rsidP="002225DA">
      <w:pPr>
        <w:pStyle w:val="Default"/>
        <w:numPr>
          <w:ilvl w:val="1"/>
          <w:numId w:val="23"/>
        </w:numPr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 tager på ture sammen, men arbejder også med ting, man brænder for eller gerne vil ændre.</w:t>
      </w:r>
    </w:p>
    <w:p w:rsidR="00E40544" w:rsidRPr="002857AC" w:rsidRDefault="00E40544" w:rsidP="002857AC">
      <w:pPr>
        <w:pStyle w:val="Overskrift1"/>
      </w:pPr>
      <w:r>
        <w:lastRenderedPageBreak/>
        <w:t>14.05</w:t>
      </w:r>
      <w:r w:rsidRPr="00E40544">
        <w:t>-14.</w:t>
      </w:r>
      <w:r>
        <w:t>35</w:t>
      </w:r>
      <w:r w:rsidRPr="00E40544">
        <w:t xml:space="preserve"> Pause</w:t>
      </w:r>
    </w:p>
    <w:p w:rsidR="001358F9" w:rsidRDefault="00E40544" w:rsidP="002D3609">
      <w:pPr>
        <w:pStyle w:val="Overskrift1"/>
      </w:pPr>
      <w:r>
        <w:t>5</w:t>
      </w:r>
      <w:r w:rsidR="002225DA">
        <w:t>. 14.35</w:t>
      </w:r>
      <w:r w:rsidR="001358F9" w:rsidRPr="00B80F01">
        <w:t xml:space="preserve"> Oplæg og behandling af forslaget ’Bedre uddannelsesvejledning’ </w:t>
      </w:r>
    </w:p>
    <w:p w:rsidR="002D3609" w:rsidRPr="00444EE4" w:rsidRDefault="002D3609" w:rsidP="00E40544">
      <w:pPr>
        <w:pStyle w:val="Default"/>
        <w:spacing w:after="152"/>
        <w:rPr>
          <w:rFonts w:ascii="Cambria" w:hAnsi="Cambria"/>
          <w:b/>
          <w:sz w:val="22"/>
          <w:szCs w:val="22"/>
        </w:rPr>
      </w:pPr>
      <w:r w:rsidRPr="00444EE4">
        <w:rPr>
          <w:rFonts w:ascii="Cambria" w:hAnsi="Cambria"/>
          <w:b/>
          <w:sz w:val="22"/>
          <w:szCs w:val="22"/>
        </w:rPr>
        <w:t>Del 1:</w:t>
      </w:r>
    </w:p>
    <w:p w:rsidR="002D3609" w:rsidRDefault="002D3609" w:rsidP="00E40544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”Ungebyrødderne” skal ændres til Børne- og ungebyrådet for at lyde mere professionelt.</w:t>
      </w:r>
    </w:p>
    <w:p w:rsidR="002D3609" w:rsidRDefault="002D3609" w:rsidP="00E40544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Skal brobygning være obligatorisk i 9. </w:t>
      </w:r>
      <w:r w:rsidR="00DD1139">
        <w:rPr>
          <w:rFonts w:ascii="Cambria" w:hAnsi="Cambria"/>
          <w:sz w:val="22"/>
          <w:szCs w:val="22"/>
        </w:rPr>
        <w:t>klasse?</w:t>
      </w:r>
    </w:p>
    <w:p w:rsidR="00DD1139" w:rsidRDefault="00DD1139" w:rsidP="00DD1139">
      <w:pPr>
        <w:pStyle w:val="Overskrift2"/>
      </w:pPr>
      <w:r>
        <w:t xml:space="preserve">Afstemning om, hvorvidt brobygning i 9. klasse skal være </w:t>
      </w:r>
      <w:r w:rsidR="006943E5">
        <w:t>frivilligt</w:t>
      </w:r>
      <w:r>
        <w:t xml:space="preserve"> (28 medlemmer til stede):</w:t>
      </w:r>
    </w:p>
    <w:p w:rsidR="00DD1139" w:rsidRDefault="00DD1139" w:rsidP="00E40544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for, 18 imod og 4 blankt</w:t>
      </w:r>
      <w:r w:rsidR="006943E5">
        <w:rPr>
          <w:rFonts w:ascii="Cambria" w:hAnsi="Cambria"/>
          <w:sz w:val="22"/>
          <w:szCs w:val="22"/>
        </w:rPr>
        <w:t xml:space="preserve"> = forslaget ændres ikke på dette punkt, og brobygning skal således stadig være obligatorisk i både 8. og 9. klasse</w:t>
      </w:r>
      <w:r>
        <w:rPr>
          <w:rFonts w:ascii="Cambria" w:hAnsi="Cambria"/>
          <w:sz w:val="22"/>
          <w:szCs w:val="22"/>
        </w:rPr>
        <w:t>.</w:t>
      </w:r>
    </w:p>
    <w:p w:rsidR="00DD1139" w:rsidRDefault="00DD1139" w:rsidP="00E40544">
      <w:pPr>
        <w:pStyle w:val="Default"/>
        <w:spacing w:after="152"/>
        <w:rPr>
          <w:rFonts w:ascii="Cambria" w:hAnsi="Cambria"/>
          <w:sz w:val="22"/>
          <w:szCs w:val="22"/>
        </w:rPr>
      </w:pPr>
    </w:p>
    <w:p w:rsidR="002D3609" w:rsidRPr="00444EE4" w:rsidRDefault="00444EE4" w:rsidP="00E40544">
      <w:pPr>
        <w:pStyle w:val="Default"/>
        <w:spacing w:after="152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Del 2</w:t>
      </w:r>
      <w:r w:rsidR="002D3609" w:rsidRPr="00444EE4">
        <w:rPr>
          <w:rFonts w:ascii="Cambria" w:hAnsi="Cambria"/>
          <w:b/>
          <w:sz w:val="22"/>
          <w:szCs w:val="22"/>
        </w:rPr>
        <w:t>:</w:t>
      </w:r>
    </w:p>
    <w:p w:rsidR="005946D9" w:rsidRDefault="002D3609" w:rsidP="002D3609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Også her rettes ”Ungebyrødderne” til Børne- og ungebyrådet.</w:t>
      </w:r>
    </w:p>
    <w:p w:rsidR="00444EE4" w:rsidRDefault="00444EE4" w:rsidP="002D3609">
      <w:pPr>
        <w:pStyle w:val="Default"/>
        <w:spacing w:after="152"/>
        <w:rPr>
          <w:rFonts w:ascii="Cambria" w:hAnsi="Cambria"/>
          <w:sz w:val="22"/>
          <w:szCs w:val="22"/>
        </w:rPr>
      </w:pPr>
    </w:p>
    <w:p w:rsidR="00444EE4" w:rsidRPr="00444EE4" w:rsidRDefault="00444EE4" w:rsidP="002D3609">
      <w:pPr>
        <w:pStyle w:val="Default"/>
        <w:spacing w:after="152"/>
        <w:rPr>
          <w:rFonts w:ascii="Cambria" w:hAnsi="Cambria"/>
          <w:b/>
          <w:sz w:val="22"/>
          <w:szCs w:val="22"/>
        </w:rPr>
      </w:pPr>
      <w:r w:rsidRPr="00444EE4">
        <w:rPr>
          <w:rFonts w:ascii="Cambria" w:hAnsi="Cambria"/>
          <w:b/>
          <w:sz w:val="22"/>
          <w:szCs w:val="22"/>
        </w:rPr>
        <w:t>Del 3:</w:t>
      </w:r>
    </w:p>
    <w:p w:rsidR="005946D9" w:rsidRDefault="005946D9" w:rsidP="002D3609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 løsning kunne også være at lade de uddannelsesparate elever snakke med elever på ungdomsuddannelser (i stedet for med en UU-vejleder) for at få afklaring på de spørgsmål, de har.</w:t>
      </w:r>
    </w:p>
    <w:p w:rsidR="005946D9" w:rsidRDefault="005946D9" w:rsidP="002D3609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 ikke-uddannelsesparate får hjælp ved UU-vejlederen til at skrive ansøgninger og lignende, men de uddannelsesparate føler også, at de kan bruge denne hjælp. Det er ikke altid, at forældrene kan hjælpe.</w:t>
      </w:r>
    </w:p>
    <w:p w:rsidR="005946D9" w:rsidRDefault="005946D9" w:rsidP="005946D9">
      <w:pPr>
        <w:pStyle w:val="Overskrift2"/>
      </w:pPr>
      <w:r>
        <w:t xml:space="preserve">Afstemning om det samlede forslag: </w:t>
      </w:r>
    </w:p>
    <w:p w:rsidR="00DD1139" w:rsidRDefault="005946D9" w:rsidP="002D3609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Enstemmigt vedtaget.</w:t>
      </w:r>
    </w:p>
    <w:p w:rsidR="001358F9" w:rsidRPr="005946D9" w:rsidRDefault="005946D9" w:rsidP="005946D9">
      <w:pPr>
        <w:pStyle w:val="Default"/>
        <w:spacing w:after="15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NB! </w:t>
      </w:r>
      <w:r w:rsidR="00DD1139">
        <w:rPr>
          <w:rFonts w:ascii="Cambria" w:hAnsi="Cambria"/>
          <w:sz w:val="22"/>
          <w:szCs w:val="22"/>
        </w:rPr>
        <w:t>Det er vigtigt, at forslaget ikke på nogen måde virker til at se ned på nogen af uddannelserne.</w:t>
      </w:r>
    </w:p>
    <w:p w:rsidR="001358F9" w:rsidRDefault="005946D9" w:rsidP="005946D9">
      <w:pPr>
        <w:pStyle w:val="Overskrift1"/>
        <w:rPr>
          <w:rFonts w:eastAsia="Times New Roman"/>
          <w:shd w:val="clear" w:color="auto" w:fill="FFFFFF"/>
          <w:lang w:eastAsia="da-DK"/>
        </w:rPr>
      </w:pPr>
      <w:r>
        <w:rPr>
          <w:rFonts w:eastAsia="Times New Roman"/>
          <w:shd w:val="clear" w:color="auto" w:fill="FFFFFF"/>
          <w:lang w:eastAsia="da-DK"/>
        </w:rPr>
        <w:t>6. 15.00-15.05</w:t>
      </w:r>
      <w:r w:rsidR="001358F9" w:rsidRPr="005946D9">
        <w:rPr>
          <w:rFonts w:eastAsia="Times New Roman"/>
          <w:shd w:val="clear" w:color="auto" w:fill="FFFFFF"/>
          <w:lang w:eastAsia="da-DK"/>
        </w:rPr>
        <w:t xml:space="preserve"> Udkast til de nye BUB-vedtægter v./MBU</w:t>
      </w:r>
    </w:p>
    <w:p w:rsidR="005946D9" w:rsidRDefault="005946D9" w:rsidP="001358F9">
      <w:pPr>
        <w:spacing w:after="0" w:line="240" w:lineRule="auto"/>
        <w:rPr>
          <w:rFonts w:ascii="Cambria" w:eastAsia="Times New Roman" w:hAnsi="Cambria" w:cs="Times New Roman"/>
          <w:b/>
          <w:color w:val="333333"/>
          <w:shd w:val="clear" w:color="auto" w:fill="FFFFFF"/>
          <w:lang w:eastAsia="da-DK"/>
        </w:rPr>
      </w:pPr>
    </w:p>
    <w:p w:rsidR="005946D9" w:rsidRPr="00DD5873" w:rsidRDefault="005946D9" w:rsidP="005946D9">
      <w:pPr>
        <w:pStyle w:val="Listeafsnit"/>
        <w:numPr>
          <w:ilvl w:val="0"/>
          <w:numId w:val="24"/>
        </w:numPr>
        <w:spacing w:after="0" w:line="240" w:lineRule="auto"/>
        <w:rPr>
          <w:rFonts w:ascii="Cambria" w:eastAsia="Times New Roman" w:hAnsi="Cambria" w:cs="Times New Roman"/>
          <w:shd w:val="clear" w:color="auto" w:fill="FFFFFF"/>
          <w:lang w:eastAsia="da-DK"/>
        </w:rPr>
      </w:pPr>
      <w:r w:rsidRPr="00DD5873">
        <w:rPr>
          <w:rFonts w:ascii="Cambria" w:eastAsia="Times New Roman" w:hAnsi="Cambria" w:cs="Times New Roman"/>
          <w:shd w:val="clear" w:color="auto" w:fill="FFFFFF"/>
          <w:lang w:eastAsia="da-DK"/>
        </w:rPr>
        <w:t xml:space="preserve">I stedet for fire </w:t>
      </w:r>
      <w:proofErr w:type="spellStart"/>
      <w:r w:rsidRPr="00DD5873">
        <w:rPr>
          <w:rFonts w:ascii="Cambria" w:eastAsia="Times New Roman" w:hAnsi="Cambria" w:cs="Times New Roman"/>
          <w:shd w:val="clear" w:color="auto" w:fill="FFFFFF"/>
          <w:lang w:eastAsia="da-DK"/>
        </w:rPr>
        <w:t>UngiAarhus</w:t>
      </w:r>
      <w:proofErr w:type="spellEnd"/>
      <w:r w:rsidRPr="00DD5873">
        <w:rPr>
          <w:rFonts w:ascii="Cambria" w:eastAsia="Times New Roman" w:hAnsi="Cambria" w:cs="Times New Roman"/>
          <w:shd w:val="clear" w:color="auto" w:fill="FFFFFF"/>
          <w:lang w:eastAsia="da-DK"/>
        </w:rPr>
        <w:t>-områder bliver der nu fem.</w:t>
      </w:r>
    </w:p>
    <w:p w:rsidR="005946D9" w:rsidRPr="00DD5873" w:rsidRDefault="005946D9" w:rsidP="005946D9">
      <w:pPr>
        <w:pStyle w:val="Listeafsnit"/>
        <w:numPr>
          <w:ilvl w:val="0"/>
          <w:numId w:val="24"/>
        </w:numPr>
        <w:spacing w:after="0" w:line="240" w:lineRule="auto"/>
        <w:rPr>
          <w:rFonts w:ascii="Cambria" w:eastAsia="Times New Roman" w:hAnsi="Cambria" w:cs="Times New Roman"/>
          <w:shd w:val="clear" w:color="auto" w:fill="FFFFFF"/>
          <w:lang w:eastAsia="da-DK"/>
        </w:rPr>
      </w:pPr>
      <w:r w:rsidRPr="00DD5873">
        <w:rPr>
          <w:rFonts w:ascii="Cambria" w:eastAsia="Times New Roman" w:hAnsi="Cambria" w:cs="Times New Roman"/>
          <w:shd w:val="clear" w:color="auto" w:fill="FFFFFF"/>
          <w:lang w:eastAsia="da-DK"/>
        </w:rPr>
        <w:t xml:space="preserve">Man skulle tidligere være 13 år for både at stemme og stille op til BUB. Dette </w:t>
      </w:r>
      <w:r w:rsidR="00F03A18">
        <w:rPr>
          <w:rFonts w:ascii="Cambria" w:eastAsia="Times New Roman" w:hAnsi="Cambria" w:cs="Times New Roman"/>
          <w:shd w:val="clear" w:color="auto" w:fill="FFFFFF"/>
          <w:lang w:eastAsia="da-DK"/>
        </w:rPr>
        <w:t>kan gøre valgprocessen</w:t>
      </w:r>
      <w:r w:rsidRPr="00DD5873">
        <w:rPr>
          <w:rFonts w:ascii="Cambria" w:eastAsia="Times New Roman" w:hAnsi="Cambria" w:cs="Times New Roman"/>
          <w:shd w:val="clear" w:color="auto" w:fill="FFFFFF"/>
          <w:lang w:eastAsia="da-DK"/>
        </w:rPr>
        <w:t xml:space="preserve"> besværlig i nogle klasser, hvor eleverne ikke har samme alder. Derfor siger man nu ”fra 7. klasse til og med 17 år” i stedet.</w:t>
      </w:r>
    </w:p>
    <w:p w:rsidR="001358F9" w:rsidRPr="00DD5873" w:rsidRDefault="005946D9" w:rsidP="00DD5873">
      <w:pPr>
        <w:pStyle w:val="Listeafsnit"/>
        <w:numPr>
          <w:ilvl w:val="0"/>
          <w:numId w:val="24"/>
        </w:numPr>
        <w:spacing w:after="0" w:line="240" w:lineRule="auto"/>
        <w:rPr>
          <w:rFonts w:ascii="Cambria" w:eastAsia="Times New Roman" w:hAnsi="Cambria" w:cs="Times New Roman"/>
          <w:shd w:val="clear" w:color="auto" w:fill="FFFFFF"/>
          <w:lang w:eastAsia="da-DK"/>
        </w:rPr>
      </w:pPr>
      <w:r w:rsidRPr="00DD5873">
        <w:rPr>
          <w:rFonts w:ascii="Cambria" w:eastAsia="Times New Roman" w:hAnsi="Cambria" w:cs="Times New Roman"/>
          <w:shd w:val="clear" w:color="auto" w:fill="FFFFFF"/>
          <w:lang w:eastAsia="da-DK"/>
        </w:rPr>
        <w:t>Ved sidste valg var der i Vest-området fredsvalg grundet mangel på kandidater. Derfor vil der fremover blive mulighed for at rykke mandater/kandidater rundt mellem områderne, s</w:t>
      </w:r>
      <w:r w:rsidR="007500BB">
        <w:rPr>
          <w:rFonts w:ascii="Cambria" w:eastAsia="Times New Roman" w:hAnsi="Cambria" w:cs="Times New Roman"/>
          <w:shd w:val="clear" w:color="auto" w:fill="FFFFFF"/>
          <w:lang w:eastAsia="da-DK"/>
        </w:rPr>
        <w:t>å der kommer valg i alle områder</w:t>
      </w:r>
      <w:r w:rsidRPr="00DD5873">
        <w:rPr>
          <w:rFonts w:ascii="Cambria" w:eastAsia="Times New Roman" w:hAnsi="Cambria" w:cs="Times New Roman"/>
          <w:shd w:val="clear" w:color="auto" w:fill="FFFFFF"/>
          <w:lang w:eastAsia="da-DK"/>
        </w:rPr>
        <w:t>.</w:t>
      </w:r>
    </w:p>
    <w:p w:rsidR="001358F9" w:rsidRPr="00DD5873" w:rsidRDefault="00DD5873" w:rsidP="00DD5873">
      <w:pPr>
        <w:pStyle w:val="Overskrift1"/>
      </w:pPr>
      <w:r>
        <w:t>7</w:t>
      </w:r>
      <w:r w:rsidR="001358F9" w:rsidRPr="00DD5873">
        <w:t xml:space="preserve">.  15.15-16.00 Argumentationsøvelser </w:t>
      </w:r>
    </w:p>
    <w:p w:rsidR="00C15481" w:rsidRPr="00444EE4" w:rsidRDefault="00DD5873" w:rsidP="00444EE4">
      <w:pPr>
        <w:pStyle w:val="Overskrift1"/>
        <w:rPr>
          <w:rStyle w:val="textexposedshow"/>
        </w:rPr>
      </w:pPr>
      <w:r>
        <w:t>8</w:t>
      </w:r>
      <w:r w:rsidR="001358F9" w:rsidRPr="00DD5873">
        <w:t>.  16.00</w:t>
      </w:r>
      <w:r w:rsidR="00444EE4">
        <w:t xml:space="preserve"> </w:t>
      </w:r>
      <w:r w:rsidR="001358F9" w:rsidRPr="00DD5873">
        <w:t xml:space="preserve">Oprydning og afslutning 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84"/>
          <w:szCs w:val="84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84"/>
          <w:szCs w:val="84"/>
          <w:lang w:eastAsia="da-DK"/>
        </w:rPr>
        <w:t>Børne- og ungebyrådet 2018/19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9"/>
          <w:szCs w:val="69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9"/>
          <w:szCs w:val="69"/>
          <w:lang w:eastAsia="da-DK"/>
        </w:rPr>
        <w:t xml:space="preserve">Dagsorden 4. møde torsdag d. 31. januar 2018 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 xml:space="preserve">Kl. 13.00 -16.00 i byrådssalen. 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  <w:t></w:t>
      </w:r>
      <w:r w:rsidRPr="00B80F01"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  <w:t xml:space="preserve">12:30 </w:t>
      </w:r>
      <w:r w:rsidRPr="00C15481"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  <w:t>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  <w:t>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54"/>
          <w:szCs w:val="54"/>
          <w:lang w:eastAsia="da-DK"/>
        </w:rPr>
        <w:t xml:space="preserve"> !!"#$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%</w:t>
      </w:r>
      <w:r w:rsidRPr="00B80F0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 xml:space="preserve"> </w:t>
      </w: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%&amp;''%&amp;%()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</w:t>
      </w:r>
      <w:r w:rsidRPr="00B80F0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 xml:space="preserve"> </w:t>
      </w: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!*$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 #*+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</w:t>
      </w:r>
      <w:r w:rsidRPr="00B80F0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 xml:space="preserve"> </w:t>
      </w: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,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-%&amp;</w:t>
      </w:r>
      <w:proofErr w:type="gramStart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%(</w:t>
      </w:r>
      <w:proofErr w:type="gramEnd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%&amp;.(+/0"0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&amp;%&amp;</w:t>
      </w:r>
      <w:proofErr w:type="gramStart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.(</w:t>
      </w:r>
      <w:proofErr w:type="gramEnd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%.'(+/010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.%.'(%.-')/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%.-'%..'2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(%..'</w:t>
      </w:r>
      <w:proofErr w:type="gramStart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%(</w:t>
      </w:r>
      <w:proofErr w:type="gramEnd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''+/34*,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333333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333333"/>
          <w:sz w:val="66"/>
          <w:szCs w:val="66"/>
          <w:lang w:eastAsia="da-DK"/>
        </w:rPr>
        <w:t>5</w:t>
      </w:r>
      <w:proofErr w:type="gramStart"/>
      <w:r w:rsidRPr="00C15481">
        <w:rPr>
          <w:rFonts w:ascii="Cambria" w:eastAsia="Times New Roman" w:hAnsi="Cambria" w:cs="Times New Roman"/>
          <w:color w:val="333333"/>
          <w:sz w:val="66"/>
          <w:szCs w:val="66"/>
          <w:lang w:eastAsia="da-DK"/>
        </w:rPr>
        <w:t>%(</w:t>
      </w:r>
      <w:proofErr w:type="gramEnd"/>
      <w:r w:rsidRPr="00C15481">
        <w:rPr>
          <w:rFonts w:ascii="Cambria" w:eastAsia="Times New Roman" w:hAnsi="Cambria" w:cs="Times New Roman"/>
          <w:color w:val="333333"/>
          <w:sz w:val="66"/>
          <w:szCs w:val="66"/>
          <w:lang w:eastAsia="da-DK"/>
        </w:rPr>
        <w:t>''%(%(66/* 6</w:t>
      </w:r>
    </w:p>
    <w:p w:rsidR="00C15481" w:rsidRPr="00C15481" w:rsidRDefault="00C15481" w:rsidP="00C15481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5</w:t>
      </w:r>
      <w:proofErr w:type="gramStart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%(</w:t>
      </w:r>
      <w:proofErr w:type="gramEnd"/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%(%5''$</w:t>
      </w:r>
    </w:p>
    <w:p w:rsidR="00C15481" w:rsidRPr="00444EE4" w:rsidRDefault="00C15481" w:rsidP="00444EE4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</w:pP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7%5''</w:t>
      </w:r>
      <w:r w:rsidRPr="00B80F0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 xml:space="preserve"> </w:t>
      </w:r>
      <w:r w:rsidRPr="00C15481">
        <w:rPr>
          <w:rFonts w:ascii="Cambria" w:eastAsia="Times New Roman" w:hAnsi="Cambria" w:cs="Times New Roman"/>
          <w:color w:val="000000"/>
          <w:sz w:val="66"/>
          <w:szCs w:val="66"/>
          <w:lang w:eastAsia="da-DK"/>
        </w:rPr>
        <w:t>+</w:t>
      </w:r>
    </w:p>
    <w:sectPr w:rsidR="00C15481" w:rsidRPr="00444EE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1B" w:rsidRDefault="0019681B" w:rsidP="005E2120">
      <w:pPr>
        <w:spacing w:after="0" w:line="240" w:lineRule="auto"/>
      </w:pPr>
      <w:r>
        <w:separator/>
      </w:r>
    </w:p>
  </w:endnote>
  <w:endnote w:type="continuationSeparator" w:id="0">
    <w:p w:rsidR="0019681B" w:rsidRDefault="0019681B" w:rsidP="005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132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126F" w:rsidRDefault="0045126F">
            <w:pPr>
              <w:pStyle w:val="Sidefod"/>
              <w:jc w:val="right"/>
            </w:pPr>
            <w:r w:rsidRPr="002857AC">
              <w:rPr>
                <w:rFonts w:ascii="Cambria" w:hAnsi="Cambria"/>
              </w:rPr>
              <w:t xml:space="preserve">Side 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857AC">
              <w:rPr>
                <w:rFonts w:ascii="Cambria" w:hAnsi="Cambria"/>
                <w:b/>
                <w:bCs/>
              </w:rPr>
              <w:instrText>PAGE</w:instrTex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943E5">
              <w:rPr>
                <w:rFonts w:ascii="Cambria" w:hAnsi="Cambria"/>
                <w:b/>
                <w:bCs/>
                <w:noProof/>
              </w:rPr>
              <w:t>4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857AC">
              <w:rPr>
                <w:rFonts w:ascii="Cambria" w:hAnsi="Cambria"/>
              </w:rPr>
              <w:t xml:space="preserve"> af 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857AC">
              <w:rPr>
                <w:rFonts w:ascii="Cambria" w:hAnsi="Cambria"/>
                <w:b/>
                <w:bCs/>
              </w:rPr>
              <w:instrText>NUMPAGES</w:instrTex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6943E5">
              <w:rPr>
                <w:rFonts w:ascii="Cambria" w:hAnsi="Cambria"/>
                <w:b/>
                <w:bCs/>
                <w:noProof/>
              </w:rPr>
              <w:t>4</w:t>
            </w:r>
            <w:r w:rsidRPr="002857AC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26F" w:rsidRDefault="004512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1B" w:rsidRDefault="0019681B" w:rsidP="005E2120">
      <w:pPr>
        <w:spacing w:after="0" w:line="240" w:lineRule="auto"/>
      </w:pPr>
      <w:r>
        <w:separator/>
      </w:r>
    </w:p>
  </w:footnote>
  <w:footnote w:type="continuationSeparator" w:id="0">
    <w:p w:rsidR="0019681B" w:rsidRDefault="0019681B" w:rsidP="005E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5C6"/>
    <w:multiLevelType w:val="hybridMultilevel"/>
    <w:tmpl w:val="B2F4C6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8B1"/>
    <w:multiLevelType w:val="hybridMultilevel"/>
    <w:tmpl w:val="136EA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352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3D"/>
    <w:multiLevelType w:val="hybridMultilevel"/>
    <w:tmpl w:val="8E7EE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4AF7"/>
    <w:multiLevelType w:val="hybridMultilevel"/>
    <w:tmpl w:val="6C5A11C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B5116"/>
    <w:multiLevelType w:val="hybridMultilevel"/>
    <w:tmpl w:val="EC96D620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D22DF1"/>
    <w:multiLevelType w:val="hybridMultilevel"/>
    <w:tmpl w:val="7B7CA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1306"/>
    <w:multiLevelType w:val="multilevel"/>
    <w:tmpl w:val="27EAB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D24D5B"/>
    <w:multiLevelType w:val="hybridMultilevel"/>
    <w:tmpl w:val="FE86FD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722B"/>
    <w:multiLevelType w:val="hybridMultilevel"/>
    <w:tmpl w:val="77C2B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048B"/>
    <w:multiLevelType w:val="hybridMultilevel"/>
    <w:tmpl w:val="303262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756D7"/>
    <w:multiLevelType w:val="hybridMultilevel"/>
    <w:tmpl w:val="0D225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2D5B"/>
    <w:multiLevelType w:val="multilevel"/>
    <w:tmpl w:val="8D7C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DC51BB"/>
    <w:multiLevelType w:val="hybridMultilevel"/>
    <w:tmpl w:val="9CF86B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B0846"/>
    <w:multiLevelType w:val="hybridMultilevel"/>
    <w:tmpl w:val="229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82B9F"/>
    <w:multiLevelType w:val="hybridMultilevel"/>
    <w:tmpl w:val="68807C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D6B"/>
    <w:multiLevelType w:val="multilevel"/>
    <w:tmpl w:val="B08C8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D3207C"/>
    <w:multiLevelType w:val="hybridMultilevel"/>
    <w:tmpl w:val="155EFC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4D8D"/>
    <w:multiLevelType w:val="hybridMultilevel"/>
    <w:tmpl w:val="57D61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90D"/>
    <w:multiLevelType w:val="hybridMultilevel"/>
    <w:tmpl w:val="B66247D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54273"/>
    <w:multiLevelType w:val="hybridMultilevel"/>
    <w:tmpl w:val="1E46C4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7800"/>
    <w:multiLevelType w:val="multilevel"/>
    <w:tmpl w:val="D26C2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1F560B"/>
    <w:multiLevelType w:val="hybridMultilevel"/>
    <w:tmpl w:val="6B6CA1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36996"/>
    <w:multiLevelType w:val="multilevel"/>
    <w:tmpl w:val="C43A8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D62A8F"/>
    <w:multiLevelType w:val="multilevel"/>
    <w:tmpl w:val="D6BC9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0"/>
  </w:num>
  <w:num w:numId="9">
    <w:abstractNumId w:val="15"/>
  </w:num>
  <w:num w:numId="10">
    <w:abstractNumId w:val="23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13"/>
  </w:num>
  <w:num w:numId="20">
    <w:abstractNumId w:val="9"/>
  </w:num>
  <w:num w:numId="21">
    <w:abstractNumId w:val="6"/>
  </w:num>
  <w:num w:numId="22">
    <w:abstractNumId w:val="17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20"/>
    <w:rsid w:val="0011601D"/>
    <w:rsid w:val="00133650"/>
    <w:rsid w:val="001358F9"/>
    <w:rsid w:val="0019681B"/>
    <w:rsid w:val="001B6665"/>
    <w:rsid w:val="001D62B0"/>
    <w:rsid w:val="002225DA"/>
    <w:rsid w:val="0028402B"/>
    <w:rsid w:val="002857AC"/>
    <w:rsid w:val="002D3609"/>
    <w:rsid w:val="0034517B"/>
    <w:rsid w:val="003D60EF"/>
    <w:rsid w:val="003F5B96"/>
    <w:rsid w:val="00444EE4"/>
    <w:rsid w:val="0045126F"/>
    <w:rsid w:val="004644D1"/>
    <w:rsid w:val="00476A7D"/>
    <w:rsid w:val="00491CB7"/>
    <w:rsid w:val="005537A2"/>
    <w:rsid w:val="00556603"/>
    <w:rsid w:val="005946D9"/>
    <w:rsid w:val="005A0BD5"/>
    <w:rsid w:val="005B63FA"/>
    <w:rsid w:val="005E2120"/>
    <w:rsid w:val="006943E5"/>
    <w:rsid w:val="007500BB"/>
    <w:rsid w:val="00797348"/>
    <w:rsid w:val="007A2C96"/>
    <w:rsid w:val="008143AA"/>
    <w:rsid w:val="00862C60"/>
    <w:rsid w:val="00884C10"/>
    <w:rsid w:val="008930D7"/>
    <w:rsid w:val="008F56A2"/>
    <w:rsid w:val="00A103A5"/>
    <w:rsid w:val="00B80F01"/>
    <w:rsid w:val="00BB57B7"/>
    <w:rsid w:val="00BC6E9F"/>
    <w:rsid w:val="00C15481"/>
    <w:rsid w:val="00CB5044"/>
    <w:rsid w:val="00CD1A88"/>
    <w:rsid w:val="00D045EF"/>
    <w:rsid w:val="00D11E8D"/>
    <w:rsid w:val="00DD1139"/>
    <w:rsid w:val="00DD5873"/>
    <w:rsid w:val="00E40544"/>
    <w:rsid w:val="00E4262D"/>
    <w:rsid w:val="00EA043B"/>
    <w:rsid w:val="00EB43EB"/>
    <w:rsid w:val="00F03A18"/>
    <w:rsid w:val="00F70D42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CFA"/>
  <w15:docId w15:val="{C72767CC-DD10-4144-85EB-923CCC6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F01"/>
    <w:pPr>
      <w:keepNext/>
      <w:keepLines/>
      <w:spacing w:before="480" w:after="0"/>
      <w:outlineLvl w:val="0"/>
    </w:pPr>
    <w:rPr>
      <w:rFonts w:ascii="Cambria" w:eastAsiaTheme="majorEastAsia" w:hAnsi="Cambria" w:cstheme="minorHAnsi"/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0F01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extexposedshow">
    <w:name w:val="text_exposed_show"/>
    <w:basedOn w:val="Standardskrifttypeiafsnit"/>
    <w:rsid w:val="005E2120"/>
  </w:style>
  <w:style w:type="paragraph" w:customStyle="1" w:styleId="Default">
    <w:name w:val="Default"/>
    <w:rsid w:val="005E2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2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120"/>
  </w:style>
  <w:style w:type="paragraph" w:styleId="Sidefod">
    <w:name w:val="footer"/>
    <w:basedOn w:val="Normal"/>
    <w:link w:val="SidefodTegn"/>
    <w:uiPriority w:val="99"/>
    <w:unhideWhenUsed/>
    <w:rsid w:val="005E2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120"/>
  </w:style>
  <w:style w:type="paragraph" w:styleId="Listeafsnit">
    <w:name w:val="List Paragraph"/>
    <w:basedOn w:val="Normal"/>
    <w:uiPriority w:val="34"/>
    <w:qFormat/>
    <w:rsid w:val="00BC6E9F"/>
    <w:pPr>
      <w:ind w:left="720"/>
      <w:contextualSpacing/>
    </w:pPr>
  </w:style>
  <w:style w:type="character" w:customStyle="1" w:styleId="pg-1ff1">
    <w:name w:val="pg-1ff1"/>
    <w:basedOn w:val="Standardskrifttypeiafsnit"/>
    <w:rsid w:val="00C15481"/>
  </w:style>
  <w:style w:type="character" w:customStyle="1" w:styleId="a">
    <w:name w:val="_"/>
    <w:basedOn w:val="Standardskrifttypeiafsnit"/>
    <w:rsid w:val="00C15481"/>
  </w:style>
  <w:style w:type="paragraph" w:styleId="Titel">
    <w:name w:val="Title"/>
    <w:basedOn w:val="Normal"/>
    <w:next w:val="Normal"/>
    <w:link w:val="TitelTegn"/>
    <w:uiPriority w:val="10"/>
    <w:qFormat/>
    <w:rsid w:val="004644D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44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80F01"/>
    <w:rPr>
      <w:rFonts w:ascii="Cambria" w:eastAsiaTheme="majorEastAsia" w:hAnsi="Cambria" w:cstheme="minorHAnsi"/>
      <w:b/>
      <w:bCs/>
      <w:color w:val="0070C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0F01"/>
    <w:rPr>
      <w:rFonts w:ascii="Cambria" w:eastAsiaTheme="majorEastAsia" w:hAnsi="Cambria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ED21-DC17-4DD3-B9A1-8B8C4F67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Alkert</dc:creator>
  <cp:lastModifiedBy>Praktikant</cp:lastModifiedBy>
  <cp:revision>3</cp:revision>
  <dcterms:created xsi:type="dcterms:W3CDTF">2019-02-05T09:31:00Z</dcterms:created>
  <dcterms:modified xsi:type="dcterms:W3CDTF">2019-02-05T12:05:00Z</dcterms:modified>
</cp:coreProperties>
</file>